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7D4" w14:textId="77777777" w:rsidR="001D55FB" w:rsidRPr="001D55FB" w:rsidRDefault="000A3A21" w:rsidP="001D55FB">
      <w:pPr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61F2D6ED" wp14:editId="3C2C3B42">
            <wp:simplePos x="0" y="0"/>
            <wp:positionH relativeFrom="column">
              <wp:posOffset>4289089</wp:posOffset>
            </wp:positionH>
            <wp:positionV relativeFrom="paragraph">
              <wp:posOffset>17294</wp:posOffset>
            </wp:positionV>
            <wp:extent cx="2126319" cy="861247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f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319" cy="86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FB" w:rsidRPr="001D55FB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Release Contact Information:</w:t>
      </w:r>
    </w:p>
    <w:p w14:paraId="7040A2C6" w14:textId="77777777" w:rsidR="001D55FB" w:rsidRPr="001D55FB" w:rsidRDefault="001D55FB" w:rsidP="001D55FB">
      <w:pPr>
        <w:rPr>
          <w:rFonts w:ascii="Times New Roman" w:eastAsia="Times New Roman" w:hAnsi="Times New Roman" w:cs="Times New Roman"/>
          <w:sz w:val="22"/>
          <w:szCs w:val="20"/>
        </w:rPr>
      </w:pPr>
      <w:r w:rsidRPr="001D55FB">
        <w:rPr>
          <w:rFonts w:ascii="Times New Roman" w:eastAsia="Times New Roman" w:hAnsi="Times New Roman" w:cs="Times New Roman"/>
          <w:sz w:val="22"/>
          <w:szCs w:val="20"/>
        </w:rPr>
        <w:t>Central Kansas Community Foundation</w:t>
      </w:r>
    </w:p>
    <w:p w14:paraId="7AB18010" w14:textId="638283EC" w:rsidR="001D55FB" w:rsidRPr="001D55FB" w:rsidRDefault="001D55FB" w:rsidP="001D55FB">
      <w:pPr>
        <w:rPr>
          <w:rFonts w:ascii="Times New Roman" w:eastAsia="Times New Roman" w:hAnsi="Times New Roman" w:cs="Times New Roman"/>
          <w:sz w:val="22"/>
          <w:szCs w:val="20"/>
        </w:rPr>
      </w:pPr>
      <w:r w:rsidRPr="001D55FB">
        <w:rPr>
          <w:rFonts w:ascii="Times New Roman" w:eastAsia="Times New Roman" w:hAnsi="Times New Roman" w:cs="Times New Roman"/>
          <w:sz w:val="22"/>
          <w:szCs w:val="20"/>
        </w:rPr>
        <w:t xml:space="preserve">Contact: </w:t>
      </w:r>
      <w:r w:rsidR="005F2349">
        <w:rPr>
          <w:rFonts w:ascii="Times New Roman" w:eastAsia="Times New Roman" w:hAnsi="Times New Roman" w:cs="Times New Roman"/>
          <w:sz w:val="22"/>
          <w:szCs w:val="20"/>
        </w:rPr>
        <w:t>Angie Tatro</w:t>
      </w:r>
    </w:p>
    <w:p w14:paraId="068AD995" w14:textId="253760E4" w:rsidR="001D55FB" w:rsidRPr="001D55FB" w:rsidRDefault="004D6358" w:rsidP="001D55FB">
      <w:p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316-239-9451</w:t>
      </w:r>
    </w:p>
    <w:p w14:paraId="340A5009" w14:textId="53DB556C" w:rsidR="001D55FB" w:rsidRDefault="00EE66A3" w:rsidP="001D55FB">
      <w:pPr>
        <w:rPr>
          <w:rFonts w:ascii="Times New Roman" w:eastAsia="Times New Roman" w:hAnsi="Times New Roman" w:cs="Times New Roman"/>
          <w:sz w:val="20"/>
          <w:szCs w:val="20"/>
        </w:rPr>
      </w:pPr>
      <w:r w:rsidRPr="00EE66A3">
        <w:t>angie@centralkansascf.org</w:t>
      </w:r>
    </w:p>
    <w:p w14:paraId="0AAD41EA" w14:textId="77777777" w:rsidR="001D55FB" w:rsidRPr="001D55FB" w:rsidRDefault="001D55FB" w:rsidP="001D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65CEA" w14:textId="77777777" w:rsidR="001D55FB" w:rsidRDefault="001D55FB" w:rsidP="001D55FB">
      <w:pPr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 xml:space="preserve">Release Date: </w:t>
      </w:r>
    </w:p>
    <w:p w14:paraId="5BE74B9B" w14:textId="065F3F04" w:rsidR="001D55FB" w:rsidRDefault="00625E0D" w:rsidP="001D55FB">
      <w:p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Tuesday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May 1</w:t>
      </w:r>
      <w:r>
        <w:rPr>
          <w:rFonts w:ascii="Times New Roman" w:eastAsia="Times New Roman" w:hAnsi="Times New Roman" w:cs="Times New Roman"/>
          <w:sz w:val="22"/>
          <w:szCs w:val="20"/>
        </w:rPr>
        <w:t>6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>, 2023</w:t>
      </w:r>
    </w:p>
    <w:p w14:paraId="534C67E7" w14:textId="77777777" w:rsidR="001D55FB" w:rsidRDefault="001D55FB" w:rsidP="001D55F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353AE6A7" w14:textId="77777777" w:rsidR="001D55FB" w:rsidRDefault="001D55FB" w:rsidP="001D55FB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2FAF776D" w14:textId="026079E0" w:rsidR="001D55FB" w:rsidRDefault="004D6358" w:rsidP="001D55F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CKCF SPRING SOIREE A HIT, PROCEEDS ELIGIBLE TO BE DOUBLED</w:t>
      </w:r>
    </w:p>
    <w:p w14:paraId="79855381" w14:textId="77777777" w:rsidR="001D55FB" w:rsidRDefault="001D55FB" w:rsidP="001D55F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AE183F0" w14:textId="569019D2" w:rsidR="001D55FB" w:rsidRDefault="001D55FB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(Newton, Kansas </w:t>
      </w:r>
      <w:r w:rsidR="004D6358">
        <w:rPr>
          <w:rFonts w:ascii="Times New Roman" w:eastAsia="Times New Roman" w:hAnsi="Times New Roman" w:cs="Times New Roman"/>
          <w:b/>
          <w:sz w:val="22"/>
          <w:szCs w:val="20"/>
        </w:rPr>
        <w:t>May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 2023) </w:t>
      </w:r>
      <w:r>
        <w:rPr>
          <w:rFonts w:ascii="Times New Roman" w:eastAsia="Times New Roman" w:hAnsi="Times New Roman" w:cs="Times New Roman"/>
          <w:sz w:val="22"/>
          <w:szCs w:val="20"/>
        </w:rPr>
        <w:t>Central Kansas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0"/>
        </w:rPr>
        <w:t xml:space="preserve">ommunity Foundation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held it’s first Spring Soiree on Saturday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May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6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, 2023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 xml:space="preserve">at the Sand Creek Event Center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to raise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dollars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for its operating fund and toward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its mission of “</w:t>
      </w:r>
      <w:r w:rsidRPr="001D55FB">
        <w:rPr>
          <w:rFonts w:ascii="Times New Roman" w:eastAsia="Times New Roman" w:hAnsi="Times New Roman" w:cs="Times New Roman"/>
          <w:i/>
          <w:sz w:val="22"/>
          <w:szCs w:val="20"/>
        </w:rPr>
        <w:t>Building Stronger Communities Through Charitable Giving</w:t>
      </w:r>
      <w:r>
        <w:rPr>
          <w:rFonts w:ascii="Times New Roman" w:eastAsia="Times New Roman" w:hAnsi="Times New Roman" w:cs="Times New Roman"/>
          <w:i/>
          <w:sz w:val="22"/>
          <w:szCs w:val="20"/>
        </w:rPr>
        <w:t xml:space="preserve">.” 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The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>evening included dinner and music, a silent auction and recognition of area volunteers and philanthropists of the year.</w:t>
      </w:r>
    </w:p>
    <w:p w14:paraId="088F3C46" w14:textId="77777777" w:rsidR="001D55FB" w:rsidRDefault="001D55FB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</w:p>
    <w:p w14:paraId="7A07F1BD" w14:textId="18DB780C" w:rsidR="001D55FB" w:rsidRDefault="004D6358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The event </w:t>
      </w:r>
      <w:r w:rsidRPr="00625E0D">
        <w:rPr>
          <w:rFonts w:ascii="Times New Roman" w:eastAsia="Times New Roman" w:hAnsi="Times New Roman" w:cs="Times New Roman"/>
          <w:sz w:val="22"/>
          <w:szCs w:val="20"/>
        </w:rPr>
        <w:t xml:space="preserve">raised </w:t>
      </w:r>
      <w:r w:rsidR="00625E0D" w:rsidRPr="00625E0D">
        <w:rPr>
          <w:rFonts w:ascii="Times New Roman" w:eastAsia="Times New Roman" w:hAnsi="Times New Roman" w:cs="Times New Roman"/>
          <w:sz w:val="22"/>
          <w:szCs w:val="20"/>
        </w:rPr>
        <w:t>over $</w:t>
      </w:r>
      <w:proofErr w:type="gramStart"/>
      <w:r w:rsidR="00625E0D" w:rsidRPr="00625E0D">
        <w:rPr>
          <w:rFonts w:ascii="Times New Roman" w:eastAsia="Times New Roman" w:hAnsi="Times New Roman" w:cs="Times New Roman"/>
          <w:sz w:val="22"/>
          <w:szCs w:val="20"/>
        </w:rPr>
        <w:t>24,000</w:t>
      </w:r>
      <w:r w:rsidRPr="00625E0D">
        <w:rPr>
          <w:rFonts w:ascii="Times New Roman" w:eastAsia="Times New Roman" w:hAnsi="Times New Roman" w:cs="Times New Roman"/>
          <w:sz w:val="22"/>
          <w:szCs w:val="20"/>
        </w:rPr>
        <w:t xml:space="preserve"> which</w:t>
      </w:r>
      <w:proofErr w:type="gramEnd"/>
      <w:r>
        <w:rPr>
          <w:rFonts w:ascii="Times New Roman" w:eastAsia="Times New Roman" w:hAnsi="Times New Roman" w:cs="Times New Roman"/>
          <w:sz w:val="22"/>
          <w:szCs w:val="20"/>
        </w:rPr>
        <w:t xml:space="preserve"> is eligible to be matched, dollar for dollar, through a generous initiative offered by the Patterson Family Foundation.  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In </w:t>
      </w:r>
      <w:r w:rsidR="00837CFC">
        <w:rPr>
          <w:rFonts w:ascii="Times New Roman" w:eastAsia="Times New Roman" w:hAnsi="Times New Roman" w:cs="Times New Roman"/>
          <w:sz w:val="22"/>
          <w:szCs w:val="20"/>
        </w:rPr>
        <w:t>March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 of this year, the Patterson Family Foundation announced it would be providing a one-to-one fundraising match </w:t>
      </w:r>
      <w:r>
        <w:rPr>
          <w:rFonts w:ascii="Times New Roman" w:eastAsia="Times New Roman" w:hAnsi="Times New Roman" w:cs="Times New Roman"/>
          <w:sz w:val="22"/>
          <w:szCs w:val="20"/>
        </w:rPr>
        <w:t>for qualified events held by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 rural community foundations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in their catchment</w:t>
      </w:r>
      <w:r w:rsidR="00837CFC">
        <w:rPr>
          <w:rFonts w:ascii="Times New Roman" w:eastAsia="Times New Roman" w:hAnsi="Times New Roman" w:cs="Times New Roman"/>
          <w:sz w:val="22"/>
          <w:szCs w:val="20"/>
        </w:rPr>
        <w:t>, up to $70,000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>.  The intent of this generous match is to leverage local giving and propel rural community foundations in the work they do</w:t>
      </w:r>
      <w:r w:rsidR="00837CFC" w:rsidRPr="00837CFC">
        <w:t xml:space="preserve"> </w:t>
      </w:r>
      <w:r w:rsidR="00837CFC" w:rsidRPr="00837CFC">
        <w:rPr>
          <w:rFonts w:ascii="Times New Roman" w:eastAsia="Times New Roman" w:hAnsi="Times New Roman" w:cs="Times New Roman"/>
          <w:sz w:val="22"/>
          <w:szCs w:val="20"/>
        </w:rPr>
        <w:t xml:space="preserve">so the impact of local donors' gifts can be amplified. </w:t>
      </w:r>
      <w:r w:rsidR="00837CFC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846996" w:rsidRPr="00846996">
        <w:rPr>
          <w:rFonts w:ascii="Times New Roman" w:eastAsia="Times New Roman" w:hAnsi="Times New Roman" w:cs="Times New Roman"/>
          <w:sz w:val="22"/>
          <w:szCs w:val="20"/>
        </w:rPr>
        <w:t xml:space="preserve">The Patterson Family Foundation is a family-led foundation extending the legacy </w:t>
      </w:r>
      <w:r w:rsidR="00846996">
        <w:rPr>
          <w:rFonts w:ascii="Times New Roman" w:eastAsia="Times New Roman" w:hAnsi="Times New Roman" w:cs="Times New Roman"/>
          <w:sz w:val="22"/>
          <w:szCs w:val="20"/>
        </w:rPr>
        <w:t>of Neal and Jeanne Patterson.  It</w:t>
      </w:r>
      <w:r w:rsidR="00846996" w:rsidRPr="00846996">
        <w:rPr>
          <w:rFonts w:ascii="Times New Roman" w:eastAsia="Times New Roman" w:hAnsi="Times New Roman" w:cs="Times New Roman"/>
          <w:sz w:val="22"/>
          <w:szCs w:val="20"/>
        </w:rPr>
        <w:t xml:space="preserve"> strive</w:t>
      </w:r>
      <w:r w:rsidR="00846996">
        <w:rPr>
          <w:rFonts w:ascii="Times New Roman" w:eastAsia="Times New Roman" w:hAnsi="Times New Roman" w:cs="Times New Roman"/>
          <w:sz w:val="22"/>
          <w:szCs w:val="20"/>
        </w:rPr>
        <w:t>s</w:t>
      </w:r>
      <w:r w:rsidR="00846996" w:rsidRPr="00846996">
        <w:rPr>
          <w:rFonts w:ascii="Times New Roman" w:eastAsia="Times New Roman" w:hAnsi="Times New Roman" w:cs="Times New Roman"/>
          <w:sz w:val="22"/>
          <w:szCs w:val="20"/>
        </w:rPr>
        <w:t xml:space="preserve"> to help lift up rural communities through health care, education, economic opportunity, and beyond</w:t>
      </w:r>
    </w:p>
    <w:p w14:paraId="1DD1D53A" w14:textId="77777777" w:rsidR="001D55FB" w:rsidRDefault="001D55FB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</w:p>
    <w:p w14:paraId="7E2500AC" w14:textId="77777777" w:rsidR="00010ECF" w:rsidRDefault="001D55FB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Central Kansas Community Foundation </w:t>
      </w:r>
      <w:r w:rsidR="004D6358">
        <w:rPr>
          <w:rFonts w:ascii="Times New Roman" w:eastAsia="Times New Roman" w:hAnsi="Times New Roman" w:cs="Times New Roman"/>
          <w:sz w:val="22"/>
          <w:szCs w:val="20"/>
        </w:rPr>
        <w:t xml:space="preserve">used their Spring Soiree not only as a fundraising effort, but also as an opportunity to recognize the exceptional contributions of volunteers and philanthropists from their affiliate foundations.  </w:t>
      </w:r>
    </w:p>
    <w:p w14:paraId="1291E396" w14:textId="23E08B54" w:rsidR="00010ECF" w:rsidRDefault="00010ECF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“Our (CKCF and its Affiliates) community work is not possible without the dedication and support</w:t>
      </w:r>
      <w:r w:rsidR="00625E0D">
        <w:rPr>
          <w:rFonts w:ascii="Times New Roman" w:eastAsia="Times New Roman" w:hAnsi="Times New Roman" w:cs="Times New Roman"/>
          <w:sz w:val="22"/>
          <w:szCs w:val="20"/>
        </w:rPr>
        <w:t xml:space="preserve"> of our volunteers and donors,”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said Angie Tatro, CEO. Tatro went on to say recognizing the generosity of these individuals was the highlight of the evening. </w:t>
      </w:r>
    </w:p>
    <w:p w14:paraId="4A522196" w14:textId="5495DEA9" w:rsidR="004D6358" w:rsidRDefault="00010ECF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br/>
      </w:r>
      <w:r w:rsidR="004D6358">
        <w:rPr>
          <w:rFonts w:ascii="Times New Roman" w:eastAsia="Times New Roman" w:hAnsi="Times New Roman" w:cs="Times New Roman"/>
          <w:sz w:val="22"/>
          <w:szCs w:val="20"/>
        </w:rPr>
        <w:t>The following individuals were recognized in 2023:</w:t>
      </w:r>
    </w:p>
    <w:p w14:paraId="78217ECB" w14:textId="2E6A4C1F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Douglass Community Foundation: Richard Kinion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- 2023 Volunteer of the Year</w:t>
      </w:r>
    </w:p>
    <w:p w14:paraId="7A05B62B" w14:textId="05DDCFAE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Elk County Community Foundation: Marcia Taylor</w:t>
      </w:r>
      <w:r w:rsidR="00010ECF">
        <w:rPr>
          <w:rFonts w:ascii="Times New Roman" w:eastAsia="Times New Roman" w:hAnsi="Times New Roman" w:cs="Times New Roman"/>
          <w:sz w:val="22"/>
          <w:szCs w:val="20"/>
        </w:rPr>
        <w:t xml:space="preserve">-Trump 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>- 2023 Volunteer of the Year</w:t>
      </w:r>
    </w:p>
    <w:p w14:paraId="2062EA42" w14:textId="70D46BAD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Florence Community Foundation: Randy and Judy Mills - 2023 Volunteer</w:t>
      </w:r>
      <w:r w:rsidR="00010ECF">
        <w:rPr>
          <w:rFonts w:ascii="Times New Roman" w:eastAsia="Times New Roman" w:hAnsi="Times New Roman" w:cs="Times New Roman"/>
          <w:sz w:val="22"/>
          <w:szCs w:val="20"/>
        </w:rPr>
        <w:t>s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 xml:space="preserve"> and Philanthropists of the Year</w:t>
      </w:r>
    </w:p>
    <w:p w14:paraId="44A1C1DD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Goessel Community Foundation: John and Laura Goerzen -  2023 Philanthropists of the Year</w:t>
      </w:r>
    </w:p>
    <w:p w14:paraId="7D9FC74E" w14:textId="25E0A843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Hillsboro Community Foundation: Kathy Decke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r - 2023 Volunteer of the Year </w:t>
      </w:r>
    </w:p>
    <w:p w14:paraId="70453235" w14:textId="7707595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Hillsboro Community Foundation: Cynthia and Roger Fleming - 2023 Philanthropists of the Year</w:t>
      </w:r>
    </w:p>
    <w:p w14:paraId="6A327BAC" w14:textId="4DFEC98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Newton Community Foundation: Chris Conrade, with Conrade Insurance - 2023 Volunteer of the Year</w:t>
      </w:r>
    </w:p>
    <w:p w14:paraId="10CBE1C7" w14:textId="7715A528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Newton Public Library Foundation: Ann Adrian - 2023 Volunteer of the Year</w:t>
      </w:r>
    </w:p>
    <w:p w14:paraId="2EF2D22D" w14:textId="66B30D0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Newton Public Library Foundation: Barbara and Bob Bunting - 20</w:t>
      </w:r>
      <w:r>
        <w:rPr>
          <w:rFonts w:ascii="Times New Roman" w:eastAsia="Times New Roman" w:hAnsi="Times New Roman" w:cs="Times New Roman"/>
          <w:sz w:val="22"/>
          <w:szCs w:val="20"/>
        </w:rPr>
        <w:t>23 Philanthropists of the Year</w:t>
      </w:r>
    </w:p>
    <w:p w14:paraId="11732D12" w14:textId="6FFB5F8F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lastRenderedPageBreak/>
        <w:t>North Newton Community Foundation: Jim and Shirley Goering - 2023 Volunteers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and Philanthropist</w:t>
      </w:r>
      <w:r w:rsidR="00010ECF">
        <w:rPr>
          <w:rFonts w:ascii="Times New Roman" w:eastAsia="Times New Roman" w:hAnsi="Times New Roman" w:cs="Times New Roman"/>
          <w:sz w:val="22"/>
          <w:szCs w:val="20"/>
        </w:rPr>
        <w:t>s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of the Year</w:t>
      </w:r>
    </w:p>
    <w:p w14:paraId="0A94BDF8" w14:textId="198DD295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Peabody Community Foundation: NM and Norma Patton - 2023 Volunteers and Philanthropist</w:t>
      </w:r>
      <w:r w:rsidR="00010ECF">
        <w:rPr>
          <w:rFonts w:ascii="Times New Roman" w:eastAsia="Times New Roman" w:hAnsi="Times New Roman" w:cs="Times New Roman"/>
          <w:sz w:val="22"/>
          <w:szCs w:val="20"/>
        </w:rPr>
        <w:t>s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 xml:space="preserve"> of the Year</w:t>
      </w:r>
    </w:p>
    <w:p w14:paraId="326FB3D7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Remington Area Community Foundation: Don Patry - 2023 Volunteer of the Year</w:t>
      </w:r>
    </w:p>
    <w:p w14:paraId="417E6D7A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Remington Area Community Foundation: Linda Klaassen - 2023 Philanthropist of the Year</w:t>
      </w:r>
    </w:p>
    <w:p w14:paraId="4EC1C768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Women’s Community Foundation: Barbara Bunting - 2023 Volunteer of the Year</w:t>
      </w:r>
    </w:p>
    <w:p w14:paraId="4EE02D76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F2349">
        <w:rPr>
          <w:rFonts w:ascii="Times New Roman" w:eastAsia="Times New Roman" w:hAnsi="Times New Roman" w:cs="Times New Roman"/>
          <w:sz w:val="22"/>
          <w:szCs w:val="20"/>
        </w:rPr>
        <w:t>Women’s Community Foundation: The Saab Family - 2023 Philanthropist of the Year</w:t>
      </w:r>
    </w:p>
    <w:p w14:paraId="02BC6B20" w14:textId="77777777" w:rsidR="005F2349" w:rsidRPr="005F2349" w:rsidRDefault="005F2349" w:rsidP="005F2349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</w:p>
    <w:p w14:paraId="15EDC566" w14:textId="210848BB" w:rsidR="001D55FB" w:rsidRDefault="005F2349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CKCF is the host foundation of 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>18 affiliate foundations across central Kansas.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 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>Central Kansas Community Foundation was originally founded in 1994. Following a stable history serving a tri-county area</w:t>
      </w:r>
      <w:r>
        <w:rPr>
          <w:rFonts w:ascii="Times New Roman" w:eastAsia="Times New Roman" w:hAnsi="Times New Roman" w:cs="Times New Roman"/>
          <w:sz w:val="22"/>
          <w:szCs w:val="20"/>
        </w:rPr>
        <w:t>,</w:t>
      </w:r>
      <w:r w:rsidRPr="005F2349">
        <w:rPr>
          <w:rFonts w:ascii="Times New Roman" w:eastAsia="Times New Roman" w:hAnsi="Times New Roman" w:cs="Times New Roman"/>
          <w:sz w:val="22"/>
          <w:szCs w:val="20"/>
        </w:rPr>
        <w:t xml:space="preserve"> the foundation merged in 2009 with the well-established Greater Newton Community Foundation. Today, CKCF continues to demonstrate a commitment to strengthening communities across the entire Central Kansas region.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0"/>
        </w:rPr>
        <w:t>Additional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 details 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and information </w:t>
      </w:r>
      <w:r w:rsidR="001D55FB">
        <w:rPr>
          <w:rFonts w:ascii="Times New Roman" w:eastAsia="Times New Roman" w:hAnsi="Times New Roman" w:cs="Times New Roman"/>
          <w:sz w:val="22"/>
          <w:szCs w:val="20"/>
        </w:rPr>
        <w:t xml:space="preserve">can be found at </w:t>
      </w:r>
      <w:hyperlink r:id="rId7" w:history="1">
        <w:r w:rsidR="001D55FB" w:rsidRPr="000421FC">
          <w:rPr>
            <w:rStyle w:val="Hyperlink"/>
            <w:rFonts w:ascii="Times New Roman" w:eastAsia="Times New Roman" w:hAnsi="Times New Roman" w:cs="Times New Roman"/>
            <w:sz w:val="22"/>
            <w:szCs w:val="20"/>
          </w:rPr>
          <w:t>www.centralkansascf.org</w:t>
        </w:r>
      </w:hyperlink>
      <w:r w:rsidR="001D55FB">
        <w:rPr>
          <w:rFonts w:ascii="Times New Roman" w:eastAsia="Times New Roman" w:hAnsi="Times New Roman" w:cs="Times New Roman"/>
          <w:sz w:val="22"/>
          <w:szCs w:val="20"/>
        </w:rPr>
        <w:t>.</w:t>
      </w:r>
    </w:p>
    <w:p w14:paraId="5DBA9DCA" w14:textId="6F041DDE" w:rsidR="001D55FB" w:rsidRPr="001D55FB" w:rsidRDefault="001D55FB" w:rsidP="00846996">
      <w:pPr>
        <w:spacing w:line="360" w:lineRule="auto"/>
        <w:rPr>
          <w:rFonts w:ascii="Times New Roman" w:eastAsia="Times New Roman" w:hAnsi="Times New Roman" w:cs="Times New Roman"/>
          <w:sz w:val="22"/>
          <w:szCs w:val="20"/>
        </w:rPr>
      </w:pPr>
    </w:p>
    <w:p w14:paraId="5B443003" w14:textId="77777777" w:rsidR="005C0447" w:rsidRDefault="005C0447"/>
    <w:sectPr w:rsidR="005C0447" w:rsidSect="005F2349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B"/>
    <w:rsid w:val="00010ECF"/>
    <w:rsid w:val="000A3A21"/>
    <w:rsid w:val="001D55FB"/>
    <w:rsid w:val="004D6358"/>
    <w:rsid w:val="005C0447"/>
    <w:rsid w:val="005F2349"/>
    <w:rsid w:val="00625E0D"/>
    <w:rsid w:val="00837CFC"/>
    <w:rsid w:val="00846996"/>
    <w:rsid w:val="00E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F9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entralkansascf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42B64-29EB-D64E-A484-F9DDC1A3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3216</Characters>
  <Application>Microsoft Macintosh Word</Application>
  <DocSecurity>0</DocSecurity>
  <Lines>26</Lines>
  <Paragraphs>7</Paragraphs>
  <ScaleCrop>false</ScaleCrop>
  <Company>Smith Household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3</cp:revision>
  <dcterms:created xsi:type="dcterms:W3CDTF">2023-05-15T13:29:00Z</dcterms:created>
  <dcterms:modified xsi:type="dcterms:W3CDTF">2023-05-16T17:20:00Z</dcterms:modified>
</cp:coreProperties>
</file>